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13" w:rsidRPr="00F14C13" w:rsidRDefault="00F14C1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D0493" w:rsidRDefault="003D049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14719A" w:rsidRDefault="0014719A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14C13" w:rsidRPr="00F14C13" w:rsidRDefault="00F14C13" w:rsidP="005E048D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2BFE">
        <w:rPr>
          <w:rFonts w:ascii="Times New Roman" w:hAnsi="Times New Roman" w:cs="Times New Roman"/>
          <w:color w:val="000000"/>
          <w:sz w:val="20"/>
          <w:szCs w:val="20"/>
        </w:rPr>
        <w:t>РАСПИСАНИЕ</w:t>
      </w:r>
      <w:r w:rsidR="005E048D" w:rsidRPr="00442B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555A6" w:rsidRPr="00442BFE">
        <w:rPr>
          <w:rFonts w:ascii="Times New Roman" w:hAnsi="Times New Roman" w:cs="Times New Roman"/>
          <w:color w:val="000000"/>
          <w:sz w:val="20"/>
          <w:szCs w:val="20"/>
        </w:rPr>
        <w:t>ПРИЁМА ЗАЧЕТОВ</w:t>
      </w:r>
      <w:r w:rsidR="00BF44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BFE">
        <w:rPr>
          <w:rFonts w:ascii="Times New Roman" w:hAnsi="Times New Roman" w:cs="Times New Roman"/>
          <w:color w:val="000000"/>
          <w:sz w:val="20"/>
          <w:szCs w:val="20"/>
        </w:rPr>
        <w:t>1 КУРСА</w:t>
      </w:r>
      <w:r w:rsidR="00442BFE" w:rsidRPr="00442B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BFE">
        <w:rPr>
          <w:rFonts w:ascii="Times New Roman" w:hAnsi="Times New Roman" w:cs="Times New Roman"/>
          <w:color w:val="000000"/>
          <w:sz w:val="20"/>
          <w:szCs w:val="20"/>
        </w:rPr>
        <w:t>ОЧНОЙ ФОРМЫ ОБУЧЕНИЯ</w:t>
      </w:r>
    </w:p>
    <w:p w:rsidR="00442BFE" w:rsidRDefault="000127FC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ОБРАЗОВАТЕЛЬНЫМ ПРОГРАММЕ</w:t>
      </w:r>
      <w:r w:rsidR="00442BFE">
        <w:rPr>
          <w:rFonts w:ascii="Times New Roman" w:hAnsi="Times New Roman" w:cs="Times New Roman"/>
          <w:color w:val="000000"/>
          <w:sz w:val="20"/>
          <w:szCs w:val="20"/>
        </w:rPr>
        <w:t xml:space="preserve"> ВЫСШЕГО ОБРАЗОВАНИЯ – ПРОГРАММ</w:t>
      </w:r>
      <w:r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442BFE">
        <w:rPr>
          <w:rFonts w:ascii="Times New Roman" w:hAnsi="Times New Roman" w:cs="Times New Roman"/>
          <w:color w:val="000000"/>
          <w:sz w:val="20"/>
          <w:szCs w:val="20"/>
        </w:rPr>
        <w:t xml:space="preserve"> ПОДГОТОВКИ НАУЧНЫХ И НАУЧНО-ПЕДАГОГИЧЕСКИХ КАДРОВ В АСПИРАНТУРЕ</w:t>
      </w:r>
    </w:p>
    <w:p w:rsidR="00AC539C" w:rsidRDefault="00AC539C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НАУЧНОЙ СПЕЦИАЛЬНОСТИ 5.1.5. МЕЖДУНАРОДНО-ПРАВОВЫЕ НАУКИ</w:t>
      </w:r>
    </w:p>
    <w:p w:rsidR="00442BFE" w:rsidRDefault="00442BFE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САРАТОВСКОЙ ГОСУДАРСТВЕННОЙ ЮРИДИЧЕСКОЙ АКАДЕМИИ</w:t>
      </w:r>
    </w:p>
    <w:p w:rsidR="00442BFE" w:rsidRDefault="00442BFE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ПОЛУГОДИЕ 202</w:t>
      </w:r>
      <w:r w:rsidR="005E121F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-202</w:t>
      </w:r>
      <w:r w:rsidR="005E121F"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УЧЕБНОГО ГОДА</w:t>
      </w:r>
    </w:p>
    <w:p w:rsidR="00442BFE" w:rsidRDefault="00F737F4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очно с применением </w:t>
      </w:r>
      <w:r w:rsidR="00442BFE">
        <w:rPr>
          <w:rFonts w:ascii="Times New Roman" w:hAnsi="Times New Roman" w:cs="Times New Roman"/>
          <w:color w:val="000000"/>
          <w:sz w:val="20"/>
          <w:szCs w:val="20"/>
        </w:rPr>
        <w:t>дистанционных технологий</w:t>
      </w:r>
    </w:p>
    <w:p w:rsidR="00AC539C" w:rsidRDefault="00AC539C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14C13" w:rsidRPr="00F14C13" w:rsidRDefault="00F14C13" w:rsidP="00F1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4C13" w:rsidRPr="005E121F" w:rsidRDefault="005E121F" w:rsidP="00AC539C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18"/>
          <w:szCs w:val="20"/>
        </w:rPr>
      </w:pPr>
      <w:r w:rsidRPr="005E121F">
        <w:rPr>
          <w:rFonts w:ascii="Times New Roman" w:hAnsi="Times New Roman" w:cs="Times New Roman"/>
          <w:bCs/>
          <w:sz w:val="20"/>
        </w:rPr>
        <w:t>10.06.2024,</w:t>
      </w:r>
      <w:r w:rsidR="00BF64EC" w:rsidRPr="005E121F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="00294CC4">
        <w:rPr>
          <w:rFonts w:ascii="Times New Roman" w:hAnsi="Times New Roman" w:cs="Times New Roman"/>
          <w:bCs/>
          <w:sz w:val="18"/>
          <w:szCs w:val="20"/>
        </w:rPr>
        <w:t>3</w:t>
      </w:r>
      <w:r w:rsidRPr="005E121F">
        <w:rPr>
          <w:rFonts w:ascii="Times New Roman" w:hAnsi="Times New Roman" w:cs="Times New Roman"/>
          <w:bCs/>
          <w:sz w:val="18"/>
          <w:szCs w:val="20"/>
        </w:rPr>
        <w:t xml:space="preserve"> и </w:t>
      </w:r>
      <w:r w:rsidR="00294CC4">
        <w:rPr>
          <w:rFonts w:ascii="Times New Roman" w:hAnsi="Times New Roman" w:cs="Times New Roman"/>
          <w:bCs/>
          <w:sz w:val="18"/>
          <w:szCs w:val="20"/>
        </w:rPr>
        <w:t>4</w:t>
      </w:r>
      <w:r w:rsidR="00BF64EC" w:rsidRPr="005E121F">
        <w:rPr>
          <w:rFonts w:ascii="Times New Roman" w:hAnsi="Times New Roman" w:cs="Times New Roman"/>
          <w:bCs/>
          <w:sz w:val="18"/>
          <w:szCs w:val="20"/>
        </w:rPr>
        <w:t>-й корпус</w:t>
      </w:r>
      <w:r w:rsidR="000127FC">
        <w:rPr>
          <w:rFonts w:ascii="Times New Roman" w:hAnsi="Times New Roman" w:cs="Times New Roman"/>
          <w:bCs/>
          <w:sz w:val="18"/>
          <w:szCs w:val="20"/>
        </w:rPr>
        <w:t>а</w:t>
      </w:r>
      <w:r w:rsidR="008A2A20" w:rsidRPr="005E121F">
        <w:rPr>
          <w:rFonts w:ascii="Times New Roman" w:hAnsi="Times New Roman" w:cs="Times New Roman"/>
          <w:bCs/>
          <w:sz w:val="18"/>
          <w:szCs w:val="20"/>
        </w:rPr>
        <w:t xml:space="preserve">    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971"/>
        <w:gridCol w:w="7840"/>
      </w:tblGrid>
      <w:tr w:rsidR="003D0493" w:rsidRPr="00F14C13" w:rsidTr="000127FC">
        <w:tc>
          <w:tcPr>
            <w:tcW w:w="1538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</w:p>
        </w:tc>
        <w:tc>
          <w:tcPr>
            <w:tcW w:w="971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7840" w:type="dxa"/>
            <w:vAlign w:val="center"/>
          </w:tcPr>
          <w:p w:rsidR="003D0493" w:rsidRPr="000127FC" w:rsidRDefault="00442BFE" w:rsidP="000C2A6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127F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Кафедра </w:t>
            </w:r>
            <w:r w:rsidR="000C2A6C" w:rsidRPr="000127F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международного права</w:t>
            </w:r>
          </w:p>
        </w:tc>
      </w:tr>
      <w:tr w:rsidR="005E121F" w:rsidRPr="00F14C13" w:rsidTr="000127FC">
        <w:tc>
          <w:tcPr>
            <w:tcW w:w="1538" w:type="dxa"/>
            <w:vMerge w:val="restart"/>
            <w:vAlign w:val="center"/>
          </w:tcPr>
          <w:p w:rsidR="005E121F" w:rsidRPr="00F14C13" w:rsidRDefault="005E121F" w:rsidP="005E121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71" w:type="dxa"/>
            <w:vAlign w:val="center"/>
          </w:tcPr>
          <w:p w:rsidR="005E121F" w:rsidRPr="000127FC" w:rsidRDefault="005E121F" w:rsidP="005E121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2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840" w:type="dxa"/>
            <w:vAlign w:val="center"/>
          </w:tcPr>
          <w:p w:rsidR="005E121F" w:rsidRPr="00814FB2" w:rsidRDefault="005E121F" w:rsidP="005E12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Cs/>
                <w:sz w:val="19"/>
                <w:szCs w:val="19"/>
              </w:rPr>
              <w:t>Теория и практика организации научного исследования</w:t>
            </w:r>
          </w:p>
          <w:p w:rsidR="005E121F" w:rsidRPr="00814FB2" w:rsidRDefault="005E121F" w:rsidP="005E12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доц.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Липкина Н.Н.</w:t>
            </w:r>
          </w:p>
          <w:p w:rsidR="005E121F" w:rsidRPr="00814FB2" w:rsidRDefault="005E121F" w:rsidP="005E1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10.06.2024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5E121F" w:rsidRPr="00442BFE" w:rsidRDefault="005E121F" w:rsidP="005E121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3/307Б</w:t>
            </w:r>
          </w:p>
        </w:tc>
      </w:tr>
      <w:tr w:rsidR="005E121F" w:rsidRPr="00F14C13" w:rsidTr="000127FC">
        <w:trPr>
          <w:trHeight w:val="907"/>
        </w:trPr>
        <w:tc>
          <w:tcPr>
            <w:tcW w:w="1538" w:type="dxa"/>
            <w:vMerge/>
            <w:vAlign w:val="center"/>
          </w:tcPr>
          <w:p w:rsidR="005E121F" w:rsidRPr="00F14C13" w:rsidRDefault="005E121F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5E121F" w:rsidRPr="000127FC" w:rsidRDefault="005E121F" w:rsidP="005E121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27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5E121F" w:rsidRPr="004E1DDB" w:rsidRDefault="005E121F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Педагогика и психология высшей школы</w:t>
            </w:r>
          </w:p>
          <w:p w:rsidR="005E121F" w:rsidRDefault="005E121F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М.А.</w:t>
            </w:r>
          </w:p>
          <w:p w:rsidR="005E121F" w:rsidRDefault="005E121F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10.06.2024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5E121F" w:rsidRPr="00442BFE" w:rsidRDefault="005E121F" w:rsidP="0044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4/401</w:t>
            </w:r>
          </w:p>
        </w:tc>
      </w:tr>
    </w:tbl>
    <w:p w:rsidR="00F14C13" w:rsidRPr="00F14C13" w:rsidRDefault="00F14C13" w:rsidP="00F14C1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422E5" w:rsidRDefault="00B422E5" w:rsidP="005E121F">
      <w:pPr>
        <w:ind w:hanging="567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422E5" w:rsidSect="00F14C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ED"/>
    <w:rsid w:val="000127FC"/>
    <w:rsid w:val="00021D30"/>
    <w:rsid w:val="000358B9"/>
    <w:rsid w:val="00096E8C"/>
    <w:rsid w:val="000C2A6C"/>
    <w:rsid w:val="000C500F"/>
    <w:rsid w:val="000D6026"/>
    <w:rsid w:val="000E65B7"/>
    <w:rsid w:val="000F662E"/>
    <w:rsid w:val="00136BDA"/>
    <w:rsid w:val="0014719A"/>
    <w:rsid w:val="001D03CA"/>
    <w:rsid w:val="002017C5"/>
    <w:rsid w:val="0027306E"/>
    <w:rsid w:val="00294CC4"/>
    <w:rsid w:val="00327B1A"/>
    <w:rsid w:val="0037127D"/>
    <w:rsid w:val="003821BE"/>
    <w:rsid w:val="003D0493"/>
    <w:rsid w:val="00442BFE"/>
    <w:rsid w:val="0048393F"/>
    <w:rsid w:val="00503C6A"/>
    <w:rsid w:val="005070DC"/>
    <w:rsid w:val="005B7C55"/>
    <w:rsid w:val="005E048D"/>
    <w:rsid w:val="005E121F"/>
    <w:rsid w:val="00614014"/>
    <w:rsid w:val="00650782"/>
    <w:rsid w:val="006555A6"/>
    <w:rsid w:val="006E674E"/>
    <w:rsid w:val="007114BD"/>
    <w:rsid w:val="00814FB2"/>
    <w:rsid w:val="00815FC2"/>
    <w:rsid w:val="008811A3"/>
    <w:rsid w:val="008A2A20"/>
    <w:rsid w:val="008A3A91"/>
    <w:rsid w:val="008D68B0"/>
    <w:rsid w:val="0091765C"/>
    <w:rsid w:val="0093089C"/>
    <w:rsid w:val="009B1215"/>
    <w:rsid w:val="009B6869"/>
    <w:rsid w:val="009C4692"/>
    <w:rsid w:val="009F34B8"/>
    <w:rsid w:val="00AA6428"/>
    <w:rsid w:val="00AC4931"/>
    <w:rsid w:val="00AC539C"/>
    <w:rsid w:val="00AE1C8A"/>
    <w:rsid w:val="00B3175B"/>
    <w:rsid w:val="00B422E5"/>
    <w:rsid w:val="00B61260"/>
    <w:rsid w:val="00B71B2B"/>
    <w:rsid w:val="00B71EF3"/>
    <w:rsid w:val="00B72257"/>
    <w:rsid w:val="00BA53DA"/>
    <w:rsid w:val="00BE1613"/>
    <w:rsid w:val="00BE48ED"/>
    <w:rsid w:val="00BF44DE"/>
    <w:rsid w:val="00BF64EC"/>
    <w:rsid w:val="00C30359"/>
    <w:rsid w:val="00CC7289"/>
    <w:rsid w:val="00DA3399"/>
    <w:rsid w:val="00E113EE"/>
    <w:rsid w:val="00EB40ED"/>
    <w:rsid w:val="00EB6288"/>
    <w:rsid w:val="00ED0B24"/>
    <w:rsid w:val="00EE31F4"/>
    <w:rsid w:val="00EF3D10"/>
    <w:rsid w:val="00F14C13"/>
    <w:rsid w:val="00F30514"/>
    <w:rsid w:val="00F4028D"/>
    <w:rsid w:val="00F544B5"/>
    <w:rsid w:val="00F7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4CFE-9C76-4402-A3C2-33FB9BB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"/>
    <w:basedOn w:val="a"/>
    <w:autoRedefine/>
    <w:uiPriority w:val="99"/>
    <w:rsid w:val="00BE48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4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B372-42F0-4F61-81A0-3DAD76A4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 аспирантуры</cp:lastModifiedBy>
  <cp:revision>41</cp:revision>
  <cp:lastPrinted>2024-04-26T05:17:00Z</cp:lastPrinted>
  <dcterms:created xsi:type="dcterms:W3CDTF">2018-12-05T06:59:00Z</dcterms:created>
  <dcterms:modified xsi:type="dcterms:W3CDTF">2024-04-26T07:17:00Z</dcterms:modified>
</cp:coreProperties>
</file>